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尹文雯简介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  <w:sz w:val="24"/>
          <w:szCs w:val="24"/>
          <w:lang w:val="en-US" w:eastAsia="zh-CN"/>
        </w:rPr>
        <w:t xml:space="preserve"> 尹文雯，1983年11月出生，黑龙江省哈尔滨市人，职称讲师，2015年9月于黑龙江大学攻读美学博士学位，现为博士在读，研究方向为中国现当代文学、美学、写作。发表论文有光明日报，《瞻对》视角下的“史实破解民族迷思”；文艺评论，中国农村叙事的一大收获；时代文学，迟子建—黑土孕育的“黑土情怀”；学术交流，从赖声川的舞台剧看台湾剧作的文化传播策略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学术著作有《学哲学 用哲学》，编委，中国文联出版社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主持或参与的科研项目有黑龙江省哲学社会科学研究规划项目——《鲁迅文学奖获奖中短篇小说美学思想研究》主持人；国家社会科学基金项目——《中国1960年代出生诗人研究》，第四完成人；学科青年骨干百人支持计划——《生态危机与文学想象——中国当代诗歌的生态意蕴研究》第四完成人；新世纪教育教学改革工程——《阅读文学经典与高校人文精神的建构》，第二完成人；黑龙江省科技厅指导项目——《新媒体时代科技舆论传播效果研究》，第二完成人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6423D7"/>
    <w:rsid w:val="6C84660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2016-06-19T03:39:04Z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